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F3FA4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附件1：报名表</w:t>
      </w:r>
    </w:p>
    <w:p w14:paraId="5D4881E3">
      <w:pPr>
        <w:pStyle w:val="8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  <w:t>报名表</w:t>
      </w:r>
    </w:p>
    <w:p w14:paraId="1BF7D1A4">
      <w:pPr>
        <w:pStyle w:val="8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</w:p>
    <w:p w14:paraId="64165279">
      <w:pPr>
        <w:pStyle w:val="8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项目编号：SEK2025025 </w:t>
      </w:r>
    </w:p>
    <w:p w14:paraId="41A1E9D8">
      <w:pPr>
        <w:pStyle w:val="8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项目名称：酒店用酒水饮料采购项目</w:t>
      </w:r>
    </w:p>
    <w:p w14:paraId="541442D2">
      <w:pPr>
        <w:pStyle w:val="8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3C3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64BBEB8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0626376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43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523CA14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90" w:type="dxa"/>
            <w:vAlign w:val="center"/>
          </w:tcPr>
          <w:p w14:paraId="40359A2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C3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6B56E44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6390" w:type="dxa"/>
            <w:vAlign w:val="center"/>
          </w:tcPr>
          <w:p w14:paraId="00B6211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06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ED9038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390" w:type="dxa"/>
            <w:vAlign w:val="center"/>
          </w:tcPr>
          <w:p w14:paraId="2595860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53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7C271C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390" w:type="dxa"/>
            <w:vAlign w:val="center"/>
          </w:tcPr>
          <w:p w14:paraId="2A571D6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B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6BBE58A8">
            <w:pPr>
              <w:pStyle w:val="8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所投包号</w:t>
            </w:r>
          </w:p>
        </w:tc>
        <w:tc>
          <w:tcPr>
            <w:tcW w:w="6390" w:type="dxa"/>
            <w:vAlign w:val="center"/>
          </w:tcPr>
          <w:p w14:paraId="29D0438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A包：白酒、红酒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6EC8D686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B包：啤酒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75B16550">
            <w:pPr>
              <w:pStyle w:val="8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C包：饮料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6038BE2D">
      <w:pPr>
        <w:pStyle w:val="8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</w:p>
    <w:p w14:paraId="67302FE6">
      <w:pPr>
        <w:pStyle w:val="8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</w:p>
    <w:p w14:paraId="7896C6DE">
      <w:pPr>
        <w:pStyle w:val="8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单位名称（公章）：</w:t>
      </w:r>
    </w:p>
    <w:p w14:paraId="58297E2A">
      <w:pPr>
        <w:pStyle w:val="8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0049046E">
      <w:pPr>
        <w:pStyle w:val="8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日期：       年     月   日</w:t>
      </w:r>
    </w:p>
    <w:p w14:paraId="74AE7A43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附件2：要求</w:t>
      </w:r>
    </w:p>
    <w:p w14:paraId="26F94535">
      <w:pPr>
        <w:pStyle w:val="2"/>
        <w:numPr>
          <w:ilvl w:val="0"/>
          <w:numId w:val="2"/>
        </w:num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采购需求</w:t>
      </w:r>
    </w:p>
    <w:p w14:paraId="6C8646BF"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</w:rPr>
        <w:t>供货产品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  <w:t>及要求</w:t>
      </w:r>
    </w:p>
    <w:p w14:paraId="434CC013"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1"/>
        </w:rPr>
        <w:t>供货产品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923"/>
        <w:gridCol w:w="1343"/>
        <w:gridCol w:w="1316"/>
        <w:gridCol w:w="1962"/>
        <w:gridCol w:w="1642"/>
      </w:tblGrid>
      <w:tr w14:paraId="7167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包号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酒精度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含量及规格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控制价</w:t>
            </w:r>
          </w:p>
        </w:tc>
      </w:tr>
      <w:tr w14:paraId="5C40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ED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A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金泰山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36%vol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46元/瓶</w:t>
            </w:r>
          </w:p>
        </w:tc>
      </w:tr>
      <w:tr w14:paraId="0F2A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9C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泰山特曲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480ml×6瓶/箱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13.5元/瓶</w:t>
            </w:r>
          </w:p>
        </w:tc>
      </w:tr>
      <w:tr w14:paraId="237E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DE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泰山光瓶酒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42%vol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240ml×12瓶/箱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7.9元/瓶</w:t>
            </w:r>
          </w:p>
        </w:tc>
      </w:tr>
      <w:tr w14:paraId="72FD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6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彩山特曲（黄盒）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39%vol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500ml×8瓶/箱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16元/瓶</w:t>
            </w:r>
          </w:p>
        </w:tc>
      </w:tr>
      <w:tr w14:paraId="160F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13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彩山特曲（铁盒）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460ml×6瓶/箱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72元/瓶</w:t>
            </w:r>
          </w:p>
        </w:tc>
      </w:tr>
      <w:tr w14:paraId="745D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9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金彩山（大师酒白）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213元/瓶</w:t>
            </w:r>
          </w:p>
        </w:tc>
      </w:tr>
      <w:tr w14:paraId="64DA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94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金彩山（大师酒黑）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260元/瓶</w:t>
            </w:r>
          </w:p>
        </w:tc>
      </w:tr>
      <w:tr w14:paraId="160E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8F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泸州老窖（特曲）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295元/瓶</w:t>
            </w:r>
          </w:p>
        </w:tc>
      </w:tr>
      <w:tr w14:paraId="578E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25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国台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280元/瓶</w:t>
            </w:r>
          </w:p>
        </w:tc>
      </w:tr>
      <w:tr w14:paraId="1C0A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D6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贵州大曲（70年代）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255元/瓶</w:t>
            </w:r>
          </w:p>
        </w:tc>
      </w:tr>
      <w:tr w14:paraId="5670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33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酣客（木盒）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500ml×4瓶/箱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205元/瓶</w:t>
            </w:r>
          </w:p>
        </w:tc>
      </w:tr>
      <w:tr w14:paraId="2794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张裕解百纳（N158）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13.5%vol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95元/瓶</w:t>
            </w:r>
          </w:p>
        </w:tc>
      </w:tr>
      <w:tr w14:paraId="783B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张裕卡斯特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290元/瓶</w:t>
            </w:r>
          </w:p>
        </w:tc>
      </w:tr>
      <w:tr w14:paraId="781E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8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B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泰山原浆（黄）啤酒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2.5%vol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720ml×6瓶/箱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5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65元/箱</w:t>
            </w:r>
          </w:p>
        </w:tc>
      </w:tr>
      <w:tr w14:paraId="6B00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17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泰山原浆（红）啤酒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3.8%vol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500ml×12罐/箱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8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68元/箱</w:t>
            </w:r>
          </w:p>
        </w:tc>
      </w:tr>
      <w:tr w14:paraId="0C32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96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青岛啤酒(经典)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500ml×12罐/箱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1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60元/箱</w:t>
            </w:r>
          </w:p>
        </w:tc>
      </w:tr>
      <w:tr w14:paraId="7C6F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A2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青岛啤酒(纯生)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3.1%vol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65元/箱</w:t>
            </w:r>
          </w:p>
        </w:tc>
      </w:tr>
      <w:tr w14:paraId="33ED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8F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青岛啤酒（优质）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45元/箱</w:t>
            </w:r>
          </w:p>
        </w:tc>
      </w:tr>
      <w:tr w14:paraId="5E80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18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C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东方树叶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4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500ml×15瓶/箱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5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52元/箱</w:t>
            </w:r>
          </w:p>
        </w:tc>
      </w:tr>
      <w:tr w14:paraId="49E4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C6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果粒橙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1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450ml×24瓶/箱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68元/箱</w:t>
            </w:r>
          </w:p>
        </w:tc>
      </w:tr>
      <w:tr w14:paraId="39D6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0F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矿泉水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1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0B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550ml×24瓶/箱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18.5元/箱</w:t>
            </w:r>
          </w:p>
        </w:tc>
      </w:tr>
      <w:tr w14:paraId="6264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F4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外星人电解质水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500ml×15瓶/箱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63元/箱</w:t>
            </w:r>
          </w:p>
        </w:tc>
      </w:tr>
      <w:tr w14:paraId="02C3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53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小趣苏打水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7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330ml×24瓶/箱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7FFD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36元/箱</w:t>
            </w:r>
          </w:p>
        </w:tc>
      </w:tr>
      <w:tr w14:paraId="105B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F0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尖叫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A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4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550ml×15瓶/箱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55元/箱</w:t>
            </w:r>
          </w:p>
        </w:tc>
      </w:tr>
      <w:tr w14:paraId="3B46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AB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脉动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C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600ml×15瓶/箱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55元/箱</w:t>
            </w:r>
          </w:p>
        </w:tc>
      </w:tr>
      <w:tr w14:paraId="5E79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96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可乐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17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500ml×24瓶/箱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56元/箱</w:t>
            </w:r>
          </w:p>
        </w:tc>
      </w:tr>
      <w:tr w14:paraId="6EC8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F1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雪碧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EE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500ml×24瓶/箱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56元/箱</w:t>
            </w:r>
          </w:p>
        </w:tc>
      </w:tr>
      <w:tr w14:paraId="0C3A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水溶C100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7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445ml×15瓶/箱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55元/箱</w:t>
            </w:r>
          </w:p>
        </w:tc>
      </w:tr>
    </w:tbl>
    <w:p w14:paraId="1CAF02B5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总体要求</w:t>
      </w:r>
    </w:p>
    <w:p w14:paraId="4E27A0F2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供货产品必须符合《食品安全法》及各项法律法规规范要求，符合食品生产标准、质量标准和市场准入制，必须安全、卫生、无毒、无害且符合食品安全的各项法律法规规范要求，做到产品来源可溯，索证资料齐全，并通过国家强制要求的各项认证。</w:t>
      </w:r>
    </w:p>
    <w:p w14:paraId="7F2A040C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配送要求</w:t>
      </w:r>
    </w:p>
    <w:p w14:paraId="749D242E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1.3.1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须具备稳定的货源和储备量、库存，供应的产品品牌、数量必须满足需求。</w:t>
      </w:r>
    </w:p>
    <w:p w14:paraId="6D2626CA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1.3.2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具备快捷的配送服务，需按照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要求，在规定时间内将所需产品送至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采购人指定地点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。</w:t>
      </w:r>
    </w:p>
    <w:p w14:paraId="553A7AC2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1.3.3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供应商送货人员负责将货物送至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指定地点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，经验收员验收并签字确认。</w:t>
      </w:r>
    </w:p>
    <w:p w14:paraId="3D5FE802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1.3.4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供应商供货时出具《送货清单》一式三份，采购人两份，供应商一份。</w:t>
      </w:r>
    </w:p>
    <w:p w14:paraId="4C9CEC79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验收要求</w:t>
      </w:r>
    </w:p>
    <w:p w14:paraId="123BD93B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收货后当场按供货要求进行验收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并签字确认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 w14:paraId="4042AD4A">
      <w:pPr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退货依据</w:t>
      </w:r>
    </w:p>
    <w:p w14:paraId="30682873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1.5.1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不符合相关生产标准、质量标准和市场准入制等；</w:t>
      </w:r>
    </w:p>
    <w:p w14:paraId="4580674D">
      <w:pPr>
        <w:snapToGrid w:val="0"/>
        <w:spacing w:line="360" w:lineRule="auto"/>
        <w:ind w:firstLine="56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28"/>
          <w:szCs w:val="21"/>
        </w:rPr>
        <w:t>达不到供货要求的。</w:t>
      </w:r>
    </w:p>
    <w:p w14:paraId="08E98D34">
      <w:pPr>
        <w:spacing w:line="360" w:lineRule="auto"/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trike w:val="0"/>
          <w:dstrike w:val="0"/>
          <w:color w:val="auto"/>
          <w:sz w:val="28"/>
          <w:szCs w:val="21"/>
          <w:u w:val="single"/>
          <w:lang w:val="en-US" w:eastAsia="zh-CN"/>
        </w:rPr>
        <w:t>注：项目成交后，如遇商品市场价格变动（上涨或下调），需与采购单位协商达成一致后更改价格，若未经协商一致自行更改，采购人有权不予支付相关款项。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1"/>
          <w:lang w:val="en-US" w:eastAsia="zh-CN"/>
        </w:rPr>
        <w:t xml:space="preserve"> </w:t>
      </w:r>
    </w:p>
    <w:p w14:paraId="256C5897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1"/>
          <w:highlight w:val="none"/>
          <w:lang w:val="en-US" w:eastAsia="zh-CN"/>
        </w:rPr>
        <w:t>2.成交供应商数量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1"/>
          <w:highlight w:val="none"/>
          <w:lang w:val="en-US" w:eastAsia="zh-CN"/>
        </w:rPr>
        <w:t>：每包1家，兼投兼中。</w:t>
      </w:r>
    </w:p>
    <w:p w14:paraId="4A696DB2">
      <w:pPr>
        <w:pStyle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1"/>
          <w:highlight w:val="none"/>
          <w:lang w:val="en-US" w:eastAsia="zh-CN" w:bidi="ar-SA"/>
        </w:rPr>
        <w:t xml:space="preserve">    3.其他</w:t>
      </w:r>
    </w:p>
    <w:p w14:paraId="1F34F09A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3.1本项目所涉及的数量，招标时确认数量不一定准确时，按其成交单价和实际数量结算。货物、包装、运输、搬运、保险、税金、检验等一切与之相关的所有费用都包含在投标报价中。</w:t>
      </w:r>
    </w:p>
    <w:p w14:paraId="6EC99638">
      <w:pPr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3.2安全责任：供应商在项目实施过程中发生的一切人身意外事故由其自行负责，与采购人无关。</w:t>
      </w:r>
    </w:p>
    <w:p w14:paraId="616E213A">
      <w:pPr>
        <w:snapToGrid w:val="0"/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1"/>
          <w:lang w:val="en-US" w:eastAsia="zh-CN"/>
        </w:rPr>
        <w:t>3.3供应商在履行合同过程中，应自觉遵守国家法律、法规及相关规定，加强自身安全管理，如发生任何违、法违规事件或安全事故，均由供应商负全部责任，采购人不承担任何责任。</w:t>
      </w:r>
    </w:p>
    <w:p w14:paraId="690725A2">
      <w:pPr>
        <w:pStyle w:val="23"/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付款方式</w:t>
      </w:r>
    </w:p>
    <w:p w14:paraId="4501EE74">
      <w:pPr>
        <w:pStyle w:val="23"/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收到货物且验收合格后，3个月内（凭出具的合格发票）一次性无息支付。</w:t>
      </w:r>
    </w:p>
    <w:p w14:paraId="345FCFB9">
      <w:pPr>
        <w:pStyle w:val="23"/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合同期限</w:t>
      </w:r>
    </w:p>
    <w:p w14:paraId="399A3346">
      <w:pPr>
        <w:pStyle w:val="2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自合同签订之日起1年，合同到期前1个月内，经双方评价合格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且资金落实后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，可续签1年合同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，连续续签不超过2次即总合同期限不超过3年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ED4062F">
      <w:pPr>
        <w:pStyle w:val="8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613093">
      <w:pPr>
        <w:widowControl w:val="0"/>
        <w:spacing w:after="120"/>
        <w:jc w:val="center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3.承诺函（见附件3）</w:t>
      </w:r>
    </w:p>
    <w:p w14:paraId="5EEB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4.供应商认为有必要的其他材料（包括但不限于公司基本情况、人员配置、供货方案等）</w:t>
      </w:r>
    </w:p>
    <w:p w14:paraId="0CCC6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16EA68BA">
      <w:pPr>
        <w:pStyle w:val="8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270" w:right="1800" w:bottom="1100" w:left="1800" w:header="851" w:footer="992" w:gutter="0"/>
          <w:cols w:space="425" w:num="1"/>
          <w:docGrid w:type="lines" w:linePitch="312" w:charSpace="0"/>
        </w:sectPr>
      </w:pPr>
    </w:p>
    <w:p w14:paraId="4B983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8539B17">
      <w:pPr>
        <w:widowControl w:val="0"/>
        <w:spacing w:after="120"/>
        <w:jc w:val="both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vertAlign w:val="baseline"/>
          <w:lang w:val="en-US" w:eastAsia="zh-CN" w:bidi="ar-SA"/>
        </w:rPr>
        <w:t>山东省第二康复医院：</w:t>
      </w:r>
    </w:p>
    <w:p w14:paraId="34F3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我单位提交的相关资料以及表达的内容以及相关承诺，真实有效，我单位对以上材料的真实有效性负法律责任。</w:t>
      </w:r>
    </w:p>
    <w:p w14:paraId="722C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7207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247E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             单位：（公章）</w:t>
      </w:r>
    </w:p>
    <w:p w14:paraId="6B1E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1D9DB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sectPr>
          <w:footerReference r:id="rId3" w:type="default"/>
          <w:pgSz w:w="11906" w:h="16838"/>
          <w:pgMar w:top="1270" w:right="1800" w:bottom="110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年    月    日</w:t>
      </w:r>
    </w:p>
    <w:p w14:paraId="4EB529FD">
      <w:pPr>
        <w:pStyle w:val="8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附件4：报价单及报价明细</w:t>
      </w:r>
    </w:p>
    <w:p w14:paraId="40794A69">
      <w:pPr>
        <w:pStyle w:val="4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0"/>
          <w:lang w:val="en-US" w:eastAsia="zh-CN"/>
        </w:rPr>
        <w:t>A包报价单</w:t>
      </w:r>
    </w:p>
    <w:p w14:paraId="185B6D38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酒店用酒水饮料采购项目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SEK2025025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</w:p>
    <w:tbl>
      <w:tblPr>
        <w:tblStyle w:val="14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62"/>
        <w:gridCol w:w="1525"/>
        <w:gridCol w:w="1259"/>
        <w:gridCol w:w="77"/>
        <w:gridCol w:w="869"/>
        <w:gridCol w:w="2115"/>
        <w:gridCol w:w="1395"/>
        <w:gridCol w:w="1261"/>
      </w:tblGrid>
      <w:tr w14:paraId="0C32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328BAF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85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66988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投 标 报 价</w:t>
            </w:r>
          </w:p>
        </w:tc>
      </w:tr>
      <w:tr w14:paraId="3F88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65BED8E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1" w:type="dxa"/>
            <w:gridSpan w:val="3"/>
            <w:noWrap w:val="0"/>
            <w:vAlign w:val="center"/>
          </w:tcPr>
          <w:p w14:paraId="763CECE5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所投包号</w:t>
            </w:r>
          </w:p>
        </w:tc>
        <w:tc>
          <w:tcPr>
            <w:tcW w:w="5640" w:type="dxa"/>
            <w:gridSpan w:val="4"/>
            <w:noWrap w:val="0"/>
            <w:vAlign w:val="center"/>
          </w:tcPr>
          <w:p w14:paraId="7D4BE0C3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包</w:t>
            </w:r>
          </w:p>
        </w:tc>
      </w:tr>
      <w:tr w14:paraId="5727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34598DDE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1" w:type="dxa"/>
            <w:gridSpan w:val="3"/>
            <w:noWrap w:val="0"/>
            <w:vAlign w:val="center"/>
          </w:tcPr>
          <w:p w14:paraId="055FEEE2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折扣</w:t>
            </w:r>
          </w:p>
        </w:tc>
        <w:tc>
          <w:tcPr>
            <w:tcW w:w="5640" w:type="dxa"/>
            <w:gridSpan w:val="4"/>
            <w:noWrap w:val="0"/>
            <w:vAlign w:val="center"/>
          </w:tcPr>
          <w:p w14:paraId="26435C05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%（折扣*控制价=成交价）</w:t>
            </w:r>
          </w:p>
        </w:tc>
      </w:tr>
      <w:tr w14:paraId="5CE2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5097EB8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1" w:type="dxa"/>
            <w:gridSpan w:val="7"/>
            <w:noWrap w:val="0"/>
            <w:vAlign w:val="top"/>
          </w:tcPr>
          <w:p w14:paraId="793E3D1A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其他补充或优惠条件：</w:t>
            </w:r>
          </w:p>
        </w:tc>
      </w:tr>
      <w:tr w14:paraId="77F3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0040" w:type="dxa"/>
            <w:gridSpan w:val="9"/>
            <w:noWrap w:val="0"/>
            <w:vAlign w:val="center"/>
          </w:tcPr>
          <w:p w14:paraId="09A2420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报 价 明 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表</w:t>
            </w:r>
          </w:p>
        </w:tc>
      </w:tr>
      <w:tr w14:paraId="70F9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77" w:type="dxa"/>
            <w:noWrap w:val="0"/>
            <w:vAlign w:val="center"/>
          </w:tcPr>
          <w:p w14:paraId="04AC65C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 w14:paraId="156DA7A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 w14:paraId="38B01421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酒精度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1C4F61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香型</w:t>
            </w:r>
          </w:p>
        </w:tc>
        <w:tc>
          <w:tcPr>
            <w:tcW w:w="2115" w:type="dxa"/>
            <w:noWrap w:val="0"/>
            <w:vAlign w:val="center"/>
          </w:tcPr>
          <w:p w14:paraId="3B25F79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含量及规格</w:t>
            </w:r>
          </w:p>
        </w:tc>
        <w:tc>
          <w:tcPr>
            <w:tcW w:w="1395" w:type="dxa"/>
            <w:noWrap w:val="0"/>
            <w:vAlign w:val="center"/>
          </w:tcPr>
          <w:p w14:paraId="7E2F58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控制价</w:t>
            </w:r>
          </w:p>
          <w:p w14:paraId="5E05519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（元/瓶）</w:t>
            </w:r>
          </w:p>
        </w:tc>
        <w:tc>
          <w:tcPr>
            <w:tcW w:w="1261" w:type="dxa"/>
            <w:noWrap w:val="0"/>
            <w:vAlign w:val="center"/>
          </w:tcPr>
          <w:p w14:paraId="69D2FA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投标单价</w:t>
            </w:r>
          </w:p>
          <w:p w14:paraId="346580CD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（元/瓶）</w:t>
            </w:r>
          </w:p>
        </w:tc>
      </w:tr>
      <w:tr w14:paraId="4C3F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07BE11F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2993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金泰山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170A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36%vol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698D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4781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30F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1" w:type="dxa"/>
            <w:noWrap w:val="0"/>
            <w:vAlign w:val="center"/>
          </w:tcPr>
          <w:p w14:paraId="20299AD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EA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7E4F32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5DE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泰山特曲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673F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3754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28FF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480ml×6瓶/箱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08A2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261" w:type="dxa"/>
            <w:noWrap w:val="0"/>
            <w:vAlign w:val="center"/>
          </w:tcPr>
          <w:p w14:paraId="28D4BB8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B17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2E1C91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0FE2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泰山光瓶酒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07A0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42%vol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4FBA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13CA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240ml×12瓶/箱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1C8C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261" w:type="dxa"/>
            <w:noWrap w:val="0"/>
            <w:vAlign w:val="center"/>
          </w:tcPr>
          <w:p w14:paraId="4C47DD2F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641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2BED869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05B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彩山特曲（黄盒）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4E6A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39%vol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63D5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23FF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500ml×8瓶/箱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35D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noWrap w:val="0"/>
            <w:vAlign w:val="center"/>
          </w:tcPr>
          <w:p w14:paraId="3405598E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5DA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33FE10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66F4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彩山特曲（铁盒）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0FF2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363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76A8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460ml×6瓶/箱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629B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1" w:type="dxa"/>
            <w:noWrap w:val="0"/>
            <w:vAlign w:val="center"/>
          </w:tcPr>
          <w:p w14:paraId="632937E2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965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212B62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62A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金彩山（大师酒白）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5D9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38%vol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4BBE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636D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3699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1" w:type="dxa"/>
            <w:noWrap w:val="0"/>
            <w:vAlign w:val="center"/>
          </w:tcPr>
          <w:p w14:paraId="284CBA4F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CAB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6676AF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300C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金彩山（大师酒黑）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36F6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5320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59BB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55DA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1" w:type="dxa"/>
            <w:noWrap w:val="0"/>
            <w:vAlign w:val="center"/>
          </w:tcPr>
          <w:p w14:paraId="72A13D64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25E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51E8F6A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16EB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泸州老窖（特曲）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3AF9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5A2C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浓香型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3D7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03F2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1" w:type="dxa"/>
            <w:noWrap w:val="0"/>
            <w:vAlign w:val="center"/>
          </w:tcPr>
          <w:p w14:paraId="7E1CC8C2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709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059A9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71BC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国台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6756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117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6F4C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6689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1" w:type="dxa"/>
            <w:noWrap w:val="0"/>
            <w:vAlign w:val="center"/>
          </w:tcPr>
          <w:p w14:paraId="12671B7B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9EA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7EC9F4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2F0A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贵州大曲（70年代）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5457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719E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2FE6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500ml×6瓶/箱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0613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1" w:type="dxa"/>
            <w:noWrap w:val="0"/>
            <w:vAlign w:val="center"/>
          </w:tcPr>
          <w:p w14:paraId="2C368EC9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CB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11F65B6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shd w:val="clear" w:color="auto" w:fill="auto"/>
            <w:noWrap w:val="0"/>
            <w:vAlign w:val="center"/>
          </w:tcPr>
          <w:p w14:paraId="2C33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酣客（木盒）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4F37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53%vol</w:t>
            </w:r>
          </w:p>
        </w:tc>
        <w:tc>
          <w:tcPr>
            <w:tcW w:w="946" w:type="dxa"/>
            <w:gridSpan w:val="2"/>
            <w:shd w:val="clear" w:color="auto" w:fill="auto"/>
            <w:noWrap w:val="0"/>
            <w:vAlign w:val="center"/>
          </w:tcPr>
          <w:p w14:paraId="69D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酱香型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3B78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500ml×4瓶/箱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338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1" w:type="dxa"/>
            <w:noWrap w:val="0"/>
            <w:vAlign w:val="center"/>
          </w:tcPr>
          <w:p w14:paraId="5B7DB56C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46F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4A3AF4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 w14:paraId="39CE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张裕解百纳（N158）</w:t>
            </w:r>
          </w:p>
        </w:tc>
        <w:tc>
          <w:tcPr>
            <w:tcW w:w="1259" w:type="dxa"/>
            <w:noWrap w:val="0"/>
            <w:vAlign w:val="center"/>
          </w:tcPr>
          <w:p w14:paraId="70D4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13.5%vol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2F4C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 w14:paraId="540C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750ml×6瓶/箱</w:t>
            </w:r>
          </w:p>
        </w:tc>
        <w:tc>
          <w:tcPr>
            <w:tcW w:w="1395" w:type="dxa"/>
            <w:noWrap w:val="0"/>
            <w:vAlign w:val="center"/>
          </w:tcPr>
          <w:p w14:paraId="5333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61" w:type="dxa"/>
            <w:noWrap w:val="0"/>
            <w:vAlign w:val="center"/>
          </w:tcPr>
          <w:p w14:paraId="4CAD909D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D79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3EC7DE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 w14:paraId="56A5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张裕卡斯特</w:t>
            </w:r>
          </w:p>
        </w:tc>
        <w:tc>
          <w:tcPr>
            <w:tcW w:w="1259" w:type="dxa"/>
            <w:noWrap w:val="0"/>
            <w:vAlign w:val="center"/>
          </w:tcPr>
          <w:p w14:paraId="6DE5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13%vol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5A28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2115" w:type="dxa"/>
            <w:noWrap w:val="0"/>
            <w:vAlign w:val="center"/>
          </w:tcPr>
          <w:p w14:paraId="3ADE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750ml×6瓶/箱</w:t>
            </w:r>
          </w:p>
        </w:tc>
        <w:tc>
          <w:tcPr>
            <w:tcW w:w="1395" w:type="dxa"/>
            <w:noWrap w:val="0"/>
            <w:vAlign w:val="center"/>
          </w:tcPr>
          <w:p w14:paraId="05C9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261" w:type="dxa"/>
            <w:noWrap w:val="0"/>
            <w:vAlign w:val="center"/>
          </w:tcPr>
          <w:p w14:paraId="5AB63FBC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30126001">
      <w:pPr>
        <w:widowControl w:val="0"/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供应商名称：（公章）</w:t>
      </w:r>
    </w:p>
    <w:p w14:paraId="389B916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1"/>
        </w:rPr>
        <w:t xml:space="preserve">法定代表人或授权代表签字：                                   </w:t>
      </w:r>
    </w:p>
    <w:p w14:paraId="3F8CA8B0">
      <w:pPr>
        <w:widowControl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日期：     年    月     日</w:t>
      </w:r>
    </w:p>
    <w:p w14:paraId="6791402C">
      <w:pPr>
        <w:pStyle w:val="4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0"/>
          <w:lang w:val="en-US" w:eastAsia="zh-CN"/>
        </w:rPr>
        <w:t>B包报价单</w:t>
      </w:r>
    </w:p>
    <w:p w14:paraId="18BACC63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酒店用酒水饮料采购项目</w:t>
      </w:r>
    </w:p>
    <w:p w14:paraId="50B4CF82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SEK2025025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</w:p>
    <w:tbl>
      <w:tblPr>
        <w:tblStyle w:val="1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692"/>
        <w:gridCol w:w="4874"/>
      </w:tblGrid>
      <w:tr w14:paraId="647A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708" w:type="dxa"/>
            <w:noWrap w:val="0"/>
            <w:vAlign w:val="center"/>
          </w:tcPr>
          <w:p w14:paraId="6E0809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85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B8F43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投 标 报 价</w:t>
            </w:r>
          </w:p>
        </w:tc>
      </w:tr>
      <w:tr w14:paraId="6161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8" w:type="dxa"/>
            <w:noWrap w:val="0"/>
            <w:vAlign w:val="center"/>
          </w:tcPr>
          <w:p w14:paraId="050BEAA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92" w:type="dxa"/>
            <w:noWrap w:val="0"/>
            <w:vAlign w:val="center"/>
          </w:tcPr>
          <w:p w14:paraId="4F2FAABD">
            <w:pPr>
              <w:spacing w:line="500" w:lineRule="exact"/>
              <w:ind w:left="120" w:hanging="14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所投包号</w:t>
            </w:r>
          </w:p>
        </w:tc>
        <w:tc>
          <w:tcPr>
            <w:tcW w:w="4874" w:type="dxa"/>
            <w:noWrap w:val="0"/>
            <w:vAlign w:val="center"/>
          </w:tcPr>
          <w:p w14:paraId="120AEAD0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包</w:t>
            </w:r>
          </w:p>
        </w:tc>
      </w:tr>
      <w:tr w14:paraId="2BD2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708" w:type="dxa"/>
            <w:noWrap w:val="0"/>
            <w:vAlign w:val="center"/>
          </w:tcPr>
          <w:p w14:paraId="771D49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92" w:type="dxa"/>
            <w:noWrap w:val="0"/>
            <w:vAlign w:val="center"/>
          </w:tcPr>
          <w:p w14:paraId="194E98DD">
            <w:pPr>
              <w:spacing w:line="500" w:lineRule="exact"/>
              <w:ind w:left="120" w:hanging="14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折扣</w:t>
            </w:r>
          </w:p>
        </w:tc>
        <w:tc>
          <w:tcPr>
            <w:tcW w:w="4874" w:type="dxa"/>
            <w:noWrap w:val="0"/>
            <w:vAlign w:val="center"/>
          </w:tcPr>
          <w:p w14:paraId="02B512F0">
            <w:pPr>
              <w:pStyle w:val="4"/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%（折扣*控制价=成交价）</w:t>
            </w:r>
          </w:p>
        </w:tc>
      </w:tr>
      <w:tr w14:paraId="4033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708" w:type="dxa"/>
            <w:noWrap w:val="0"/>
            <w:vAlign w:val="center"/>
          </w:tcPr>
          <w:p w14:paraId="69A9206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66" w:type="dxa"/>
            <w:gridSpan w:val="2"/>
            <w:noWrap w:val="0"/>
            <w:vAlign w:val="top"/>
          </w:tcPr>
          <w:p w14:paraId="7857B278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其他补充或优惠条件：</w:t>
            </w:r>
          </w:p>
        </w:tc>
      </w:tr>
    </w:tbl>
    <w:p w14:paraId="7EBB139E">
      <w:pPr>
        <w:rPr>
          <w:rFonts w:hint="eastAsia" w:ascii="仿宋_GB2312" w:hAnsi="仿宋_GB2312" w:eastAsia="仿宋_GB2312" w:cs="仿宋_GB2312"/>
          <w:bCs/>
          <w:szCs w:val="20"/>
        </w:rPr>
      </w:pPr>
    </w:p>
    <w:tbl>
      <w:tblPr>
        <w:tblStyle w:val="1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88"/>
        <w:gridCol w:w="1104"/>
        <w:gridCol w:w="1978"/>
        <w:gridCol w:w="1357"/>
        <w:gridCol w:w="1355"/>
      </w:tblGrid>
      <w:tr w14:paraId="77C6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059" w:type="dxa"/>
            <w:gridSpan w:val="6"/>
            <w:noWrap w:val="0"/>
            <w:vAlign w:val="center"/>
          </w:tcPr>
          <w:p w14:paraId="06CE4F4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 价 明 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表</w:t>
            </w:r>
          </w:p>
        </w:tc>
      </w:tr>
      <w:tr w14:paraId="3AA2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77" w:type="dxa"/>
            <w:noWrap w:val="0"/>
            <w:vAlign w:val="center"/>
          </w:tcPr>
          <w:p w14:paraId="50560B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488" w:type="dxa"/>
            <w:noWrap w:val="0"/>
            <w:vAlign w:val="center"/>
          </w:tcPr>
          <w:p w14:paraId="73B9A4C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04" w:type="dxa"/>
            <w:noWrap w:val="0"/>
            <w:vAlign w:val="center"/>
          </w:tcPr>
          <w:p w14:paraId="1E6869BA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酒精度</w:t>
            </w:r>
          </w:p>
        </w:tc>
        <w:tc>
          <w:tcPr>
            <w:tcW w:w="1978" w:type="dxa"/>
            <w:noWrap w:val="0"/>
            <w:vAlign w:val="center"/>
          </w:tcPr>
          <w:p w14:paraId="5BD865F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含量及规格</w:t>
            </w:r>
          </w:p>
        </w:tc>
        <w:tc>
          <w:tcPr>
            <w:tcW w:w="1357" w:type="dxa"/>
            <w:noWrap w:val="0"/>
            <w:vAlign w:val="center"/>
          </w:tcPr>
          <w:p w14:paraId="22C38A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控制价</w:t>
            </w:r>
          </w:p>
          <w:p w14:paraId="4FE962D0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（元/箱）</w:t>
            </w:r>
          </w:p>
        </w:tc>
        <w:tc>
          <w:tcPr>
            <w:tcW w:w="1355" w:type="dxa"/>
            <w:noWrap w:val="0"/>
            <w:vAlign w:val="center"/>
          </w:tcPr>
          <w:p w14:paraId="29BE0D3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投标报价</w:t>
            </w:r>
          </w:p>
          <w:p w14:paraId="02A9BF72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（元/箱）</w:t>
            </w:r>
          </w:p>
        </w:tc>
      </w:tr>
      <w:tr w14:paraId="2D3C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6E3AE7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2488" w:type="dxa"/>
            <w:shd w:val="clear" w:color="auto" w:fill="auto"/>
            <w:noWrap w:val="0"/>
            <w:vAlign w:val="center"/>
          </w:tcPr>
          <w:p w14:paraId="4460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泰山原浆（黄）啤酒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 w14:paraId="65B8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2.5%vol</w:t>
            </w:r>
          </w:p>
        </w:tc>
        <w:tc>
          <w:tcPr>
            <w:tcW w:w="1978" w:type="dxa"/>
            <w:shd w:val="clear" w:color="auto" w:fill="auto"/>
            <w:noWrap w:val="0"/>
            <w:vAlign w:val="center"/>
          </w:tcPr>
          <w:p w14:paraId="625A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720ml×6瓶/箱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 w14:paraId="01A5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5" w:type="dxa"/>
            <w:noWrap w:val="0"/>
            <w:vAlign w:val="center"/>
          </w:tcPr>
          <w:p w14:paraId="25360C55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D52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34DD81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 w:val="0"/>
            <w:vAlign w:val="center"/>
          </w:tcPr>
          <w:p w14:paraId="107D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泰山原浆（红）啤酒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 w14:paraId="103D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3.8%vol</w:t>
            </w:r>
          </w:p>
        </w:tc>
        <w:tc>
          <w:tcPr>
            <w:tcW w:w="1978" w:type="dxa"/>
            <w:shd w:val="clear" w:color="auto" w:fill="auto"/>
            <w:noWrap w:val="0"/>
            <w:vAlign w:val="center"/>
          </w:tcPr>
          <w:p w14:paraId="4B8E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500ml×12罐/箱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 w14:paraId="197D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5" w:type="dxa"/>
            <w:noWrap w:val="0"/>
            <w:vAlign w:val="center"/>
          </w:tcPr>
          <w:p w14:paraId="29FF140F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B3A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05B77E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 w:val="0"/>
            <w:vAlign w:val="center"/>
          </w:tcPr>
          <w:p w14:paraId="1F63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青岛啤酒(经典)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 w14:paraId="6888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978" w:type="dxa"/>
            <w:shd w:val="clear" w:color="auto" w:fill="auto"/>
            <w:noWrap w:val="0"/>
            <w:vAlign w:val="center"/>
          </w:tcPr>
          <w:p w14:paraId="694F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500ml×12罐/箱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 w14:paraId="474F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5" w:type="dxa"/>
            <w:noWrap w:val="0"/>
            <w:vAlign w:val="center"/>
          </w:tcPr>
          <w:p w14:paraId="2FCF2EEB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774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48097A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 w:val="0"/>
            <w:vAlign w:val="center"/>
          </w:tcPr>
          <w:p w14:paraId="38B7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青岛啤酒(纯生)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 w14:paraId="224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3.1%vol</w:t>
            </w:r>
          </w:p>
        </w:tc>
        <w:tc>
          <w:tcPr>
            <w:tcW w:w="1978" w:type="dxa"/>
            <w:shd w:val="clear" w:color="auto" w:fill="auto"/>
            <w:noWrap w:val="0"/>
            <w:vAlign w:val="center"/>
          </w:tcPr>
          <w:p w14:paraId="3458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500ml×12瓶/箱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 w14:paraId="4628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5" w:type="dxa"/>
            <w:noWrap w:val="0"/>
            <w:vAlign w:val="center"/>
          </w:tcPr>
          <w:p w14:paraId="3A03BB6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AC2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29CCCE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noWrap w:val="0"/>
            <w:vAlign w:val="center"/>
          </w:tcPr>
          <w:p w14:paraId="1834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青岛啤酒（优质）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 w14:paraId="2B53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4%vol</w:t>
            </w:r>
          </w:p>
        </w:tc>
        <w:tc>
          <w:tcPr>
            <w:tcW w:w="1978" w:type="dxa"/>
            <w:shd w:val="clear" w:color="auto" w:fill="auto"/>
            <w:noWrap w:val="0"/>
            <w:vAlign w:val="center"/>
          </w:tcPr>
          <w:p w14:paraId="150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500ml×12瓶/箱</w:t>
            </w:r>
          </w:p>
        </w:tc>
        <w:tc>
          <w:tcPr>
            <w:tcW w:w="1357" w:type="dxa"/>
            <w:shd w:val="clear" w:color="auto" w:fill="auto"/>
            <w:noWrap w:val="0"/>
            <w:vAlign w:val="center"/>
          </w:tcPr>
          <w:p w14:paraId="5FB1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5" w:type="dxa"/>
            <w:noWrap w:val="0"/>
            <w:vAlign w:val="center"/>
          </w:tcPr>
          <w:p w14:paraId="5AFC729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1CDE472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</w:p>
    <w:p w14:paraId="2D1609B6">
      <w:pPr>
        <w:widowControl w:val="0"/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供应商名称：（公章）</w:t>
      </w:r>
    </w:p>
    <w:p w14:paraId="180BD43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1"/>
        </w:rPr>
        <w:t xml:space="preserve">法定代表人或授权代表签字：                                   </w:t>
      </w:r>
    </w:p>
    <w:p w14:paraId="755B59CA">
      <w:pPr>
        <w:widowControl w:val="0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sectPr>
          <w:pgSz w:w="11906" w:h="16838"/>
          <w:pgMar w:top="1270" w:right="1800" w:bottom="986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日期：     年    月     日</w:t>
      </w:r>
    </w:p>
    <w:p w14:paraId="3EF79583">
      <w:pPr>
        <w:pStyle w:val="4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0"/>
          <w:lang w:val="en-US" w:eastAsia="zh-CN"/>
        </w:rPr>
        <w:t>C包报价单</w:t>
      </w:r>
    </w:p>
    <w:p w14:paraId="3C958AEB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酒店用酒水饮料采购项目</w:t>
      </w:r>
    </w:p>
    <w:p w14:paraId="1F5DAB6E">
      <w:pPr>
        <w:spacing w:before="60" w:after="60" w:line="5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项目编号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eastAsia="zh-CN"/>
        </w:rPr>
        <w:t>SEK2025025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</w:p>
    <w:tbl>
      <w:tblPr>
        <w:tblStyle w:val="1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564"/>
        <w:gridCol w:w="4874"/>
      </w:tblGrid>
      <w:tr w14:paraId="3A84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836" w:type="dxa"/>
            <w:noWrap w:val="0"/>
            <w:vAlign w:val="center"/>
          </w:tcPr>
          <w:p w14:paraId="1B1D56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8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6B42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投 标 报 价</w:t>
            </w:r>
          </w:p>
        </w:tc>
      </w:tr>
      <w:tr w14:paraId="5E7D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36" w:type="dxa"/>
            <w:noWrap w:val="0"/>
            <w:vAlign w:val="center"/>
          </w:tcPr>
          <w:p w14:paraId="47C5DD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64" w:type="dxa"/>
            <w:noWrap w:val="0"/>
            <w:vAlign w:val="center"/>
          </w:tcPr>
          <w:p w14:paraId="10CFF33E">
            <w:pPr>
              <w:spacing w:line="500" w:lineRule="exact"/>
              <w:ind w:left="120" w:hanging="14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所投包号</w:t>
            </w:r>
          </w:p>
        </w:tc>
        <w:tc>
          <w:tcPr>
            <w:tcW w:w="4874" w:type="dxa"/>
            <w:noWrap w:val="0"/>
            <w:vAlign w:val="center"/>
          </w:tcPr>
          <w:p w14:paraId="782415D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包</w:t>
            </w:r>
          </w:p>
        </w:tc>
      </w:tr>
      <w:tr w14:paraId="4636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836" w:type="dxa"/>
            <w:noWrap w:val="0"/>
            <w:vAlign w:val="center"/>
          </w:tcPr>
          <w:p w14:paraId="290A42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64" w:type="dxa"/>
            <w:noWrap w:val="0"/>
            <w:vAlign w:val="center"/>
          </w:tcPr>
          <w:p w14:paraId="13C32D9F">
            <w:pPr>
              <w:spacing w:line="500" w:lineRule="exact"/>
              <w:ind w:left="120" w:hanging="140" w:hanging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折扣</w:t>
            </w:r>
          </w:p>
        </w:tc>
        <w:tc>
          <w:tcPr>
            <w:tcW w:w="4874" w:type="dxa"/>
            <w:noWrap w:val="0"/>
            <w:vAlign w:val="center"/>
          </w:tcPr>
          <w:p w14:paraId="3B00CC5D">
            <w:pPr>
              <w:pStyle w:val="4"/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%（折扣*控制价=成交价）</w:t>
            </w:r>
          </w:p>
        </w:tc>
      </w:tr>
      <w:tr w14:paraId="7094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836" w:type="dxa"/>
            <w:noWrap w:val="0"/>
            <w:vAlign w:val="center"/>
          </w:tcPr>
          <w:p w14:paraId="4238F7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38" w:type="dxa"/>
            <w:gridSpan w:val="2"/>
            <w:noWrap w:val="0"/>
            <w:vAlign w:val="top"/>
          </w:tcPr>
          <w:p w14:paraId="2CA3FF1E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其他补充或优惠条件：</w:t>
            </w:r>
          </w:p>
        </w:tc>
      </w:tr>
    </w:tbl>
    <w:p w14:paraId="7A52D39A">
      <w:pPr>
        <w:rPr>
          <w:rFonts w:hint="eastAsia" w:ascii="仿宋_GB2312" w:hAnsi="仿宋_GB2312" w:eastAsia="仿宋_GB2312" w:cs="仿宋_GB2312"/>
          <w:bCs/>
          <w:szCs w:val="20"/>
        </w:rPr>
      </w:pPr>
    </w:p>
    <w:tbl>
      <w:tblPr>
        <w:tblStyle w:val="1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791"/>
        <w:gridCol w:w="2219"/>
        <w:gridCol w:w="1676"/>
        <w:gridCol w:w="1540"/>
      </w:tblGrid>
      <w:tr w14:paraId="5478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097" w:type="dxa"/>
            <w:gridSpan w:val="5"/>
            <w:noWrap w:val="0"/>
            <w:vAlign w:val="center"/>
          </w:tcPr>
          <w:p w14:paraId="09D2EF8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 价 明 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表</w:t>
            </w:r>
          </w:p>
        </w:tc>
      </w:tr>
      <w:tr w14:paraId="699C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871" w:type="dxa"/>
            <w:noWrap w:val="0"/>
            <w:vAlign w:val="center"/>
          </w:tcPr>
          <w:p w14:paraId="021A99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791" w:type="dxa"/>
            <w:noWrap w:val="0"/>
            <w:vAlign w:val="center"/>
          </w:tcPr>
          <w:p w14:paraId="60215D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219" w:type="dxa"/>
            <w:noWrap w:val="0"/>
            <w:vAlign w:val="center"/>
          </w:tcPr>
          <w:p w14:paraId="7248839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含量及规格</w:t>
            </w:r>
          </w:p>
        </w:tc>
        <w:tc>
          <w:tcPr>
            <w:tcW w:w="1676" w:type="dxa"/>
            <w:noWrap w:val="0"/>
            <w:vAlign w:val="center"/>
          </w:tcPr>
          <w:p w14:paraId="52B8828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控制价</w:t>
            </w:r>
          </w:p>
          <w:p w14:paraId="57344B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（元/箱）</w:t>
            </w:r>
          </w:p>
        </w:tc>
        <w:tc>
          <w:tcPr>
            <w:tcW w:w="1540" w:type="dxa"/>
            <w:noWrap w:val="0"/>
            <w:vAlign w:val="center"/>
          </w:tcPr>
          <w:p w14:paraId="1007990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投标报价</w:t>
            </w:r>
          </w:p>
          <w:p w14:paraId="0AD306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（元/箱）</w:t>
            </w:r>
          </w:p>
        </w:tc>
      </w:tr>
      <w:tr w14:paraId="265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 w14:paraId="561C00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151C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东方树叶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4B41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500ml×15瓶/箱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4AD3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540" w:type="dxa"/>
            <w:noWrap w:val="0"/>
            <w:vAlign w:val="center"/>
          </w:tcPr>
          <w:p w14:paraId="383D29AE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7A5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18FDCB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3578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果粒橙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4CE7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450ml×24瓶/箱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7421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1540" w:type="dxa"/>
            <w:noWrap w:val="0"/>
            <w:vAlign w:val="center"/>
          </w:tcPr>
          <w:p w14:paraId="1E248B4A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989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0188F11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7D49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矿泉水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15F5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550ml×24瓶/箱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574D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18.5</w:t>
            </w:r>
          </w:p>
        </w:tc>
        <w:tc>
          <w:tcPr>
            <w:tcW w:w="1540" w:type="dxa"/>
            <w:noWrap w:val="0"/>
            <w:vAlign w:val="center"/>
          </w:tcPr>
          <w:p w14:paraId="7414083D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00F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7E58B6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235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外星人电解质水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438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500ml×15瓶/箱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4A85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1540" w:type="dxa"/>
            <w:noWrap w:val="0"/>
            <w:vAlign w:val="center"/>
          </w:tcPr>
          <w:p w14:paraId="08B77D70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5C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5EFC07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49EE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小趣苏打水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331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330ml×24瓶/箱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4AB6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540" w:type="dxa"/>
            <w:noWrap w:val="0"/>
            <w:vAlign w:val="center"/>
          </w:tcPr>
          <w:p w14:paraId="782C5ACF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A5D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41CC00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5DB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尖叫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71B2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550ml×15瓶/箱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1A0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540" w:type="dxa"/>
            <w:noWrap w:val="0"/>
            <w:vAlign w:val="center"/>
          </w:tcPr>
          <w:p w14:paraId="7355A575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834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45B96B8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2961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脉动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006B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600ml×15瓶/箱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70A7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540" w:type="dxa"/>
            <w:noWrap w:val="0"/>
            <w:vAlign w:val="center"/>
          </w:tcPr>
          <w:p w14:paraId="01BE9BC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94E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47639C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6A95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可乐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2F04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500ml×24瓶/箱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182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540" w:type="dxa"/>
            <w:noWrap w:val="0"/>
            <w:vAlign w:val="center"/>
          </w:tcPr>
          <w:p w14:paraId="45ACC26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2A6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6D23AD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4EBB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雪碧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60BE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500ml×24瓶/箱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223E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540" w:type="dxa"/>
            <w:noWrap w:val="0"/>
            <w:vAlign w:val="center"/>
          </w:tcPr>
          <w:p w14:paraId="7FC8FBD4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A0A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 w14:paraId="0CBEEE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noWrap w:val="0"/>
            <w:vAlign w:val="center"/>
          </w:tcPr>
          <w:p w14:paraId="2CD1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水溶C100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 w14:paraId="02E8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445ml×15瓶/箱</w:t>
            </w:r>
          </w:p>
        </w:tc>
        <w:tc>
          <w:tcPr>
            <w:tcW w:w="1676" w:type="dxa"/>
            <w:shd w:val="clear" w:color="auto" w:fill="auto"/>
            <w:noWrap w:val="0"/>
            <w:vAlign w:val="center"/>
          </w:tcPr>
          <w:p w14:paraId="6CCC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540" w:type="dxa"/>
            <w:noWrap w:val="0"/>
            <w:vAlign w:val="center"/>
          </w:tcPr>
          <w:p w14:paraId="67B8FEF6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0463AB6B">
      <w:pPr>
        <w:widowControl w:val="0"/>
        <w:jc w:val="left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供应商名称：（公章）</w:t>
      </w:r>
    </w:p>
    <w:p w14:paraId="1ECDF5F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1"/>
        </w:rPr>
        <w:t xml:space="preserve">法定代表人或授权代表签字：                                </w:t>
      </w:r>
    </w:p>
    <w:p w14:paraId="36822C2E">
      <w:pPr>
        <w:widowControl w:val="0"/>
        <w:ind w:firstLine="56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日期：     年    月     日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0C518C"/>
    <w:multiLevelType w:val="singleLevel"/>
    <w:tmpl w:val="890C518C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9BCDB8B7"/>
    <w:multiLevelType w:val="singleLevel"/>
    <w:tmpl w:val="9BCDB8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pStyle w:val="4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JmZjVkZTgzMDI1MTM1MjQ5MGRiNjIxNWQ5NGUifQ=="/>
  </w:docVars>
  <w:rsids>
    <w:rsidRoot w:val="1D4D0919"/>
    <w:rsid w:val="030D1D7A"/>
    <w:rsid w:val="08114650"/>
    <w:rsid w:val="085B7ACC"/>
    <w:rsid w:val="086024FE"/>
    <w:rsid w:val="09DC1A9E"/>
    <w:rsid w:val="0C7158E4"/>
    <w:rsid w:val="0FF21994"/>
    <w:rsid w:val="135275A3"/>
    <w:rsid w:val="1AE663A4"/>
    <w:rsid w:val="1D4D0919"/>
    <w:rsid w:val="29BE26F9"/>
    <w:rsid w:val="2F4B7B98"/>
    <w:rsid w:val="31210DF7"/>
    <w:rsid w:val="314A11FF"/>
    <w:rsid w:val="31B86D53"/>
    <w:rsid w:val="321018C9"/>
    <w:rsid w:val="34D029DF"/>
    <w:rsid w:val="357712FC"/>
    <w:rsid w:val="35A14944"/>
    <w:rsid w:val="36865841"/>
    <w:rsid w:val="385361F9"/>
    <w:rsid w:val="3BD00387"/>
    <w:rsid w:val="3C003CFD"/>
    <w:rsid w:val="3DDD23B3"/>
    <w:rsid w:val="3FC96286"/>
    <w:rsid w:val="41596145"/>
    <w:rsid w:val="441D1ACF"/>
    <w:rsid w:val="45CC3AD7"/>
    <w:rsid w:val="4670640B"/>
    <w:rsid w:val="4A5E5D9E"/>
    <w:rsid w:val="4C9209F3"/>
    <w:rsid w:val="4D4B54DB"/>
    <w:rsid w:val="4D515978"/>
    <w:rsid w:val="4DC63E1D"/>
    <w:rsid w:val="52EE4462"/>
    <w:rsid w:val="566C1FFD"/>
    <w:rsid w:val="5744101F"/>
    <w:rsid w:val="5C9D2F32"/>
    <w:rsid w:val="61BF7DEE"/>
    <w:rsid w:val="65636BE4"/>
    <w:rsid w:val="6598383A"/>
    <w:rsid w:val="66B904B4"/>
    <w:rsid w:val="6CAC3515"/>
    <w:rsid w:val="6F5A4CB2"/>
    <w:rsid w:val="70416737"/>
    <w:rsid w:val="70B2124A"/>
    <w:rsid w:val="70E04091"/>
    <w:rsid w:val="72F90515"/>
    <w:rsid w:val="74943669"/>
    <w:rsid w:val="758B0495"/>
    <w:rsid w:val="76AE38F0"/>
    <w:rsid w:val="794D6F19"/>
    <w:rsid w:val="79826462"/>
    <w:rsid w:val="7BA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jc w:val="both"/>
      <w:outlineLvl w:val="0"/>
    </w:pPr>
    <w:rPr>
      <w:rFonts w:ascii="宋体" w:hAnsi="宋体" w:eastAsia="宋体" w:cs="Times New Roman"/>
      <w:b/>
      <w:kern w:val="2"/>
      <w:sz w:val="24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numPr>
        <w:ilvl w:val="2"/>
        <w:numId w:val="1"/>
      </w:numPr>
      <w:spacing w:before="260" w:beforeAutospacing="0" w:after="260" w:afterAutospacing="0"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 Indent"/>
    <w:basedOn w:val="1"/>
    <w:next w:val="1"/>
    <w:autoRedefine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 w:eastAsia="宋体" w:cs="Times New Roman"/>
      <w:kern w:val="2"/>
      <w:sz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2"/>
    <w:basedOn w:val="1"/>
    <w:next w:val="1"/>
    <w:autoRedefine/>
    <w:qFormat/>
    <w:uiPriority w:val="39"/>
    <w:pPr>
      <w:spacing w:line="360" w:lineRule="auto"/>
      <w:ind w:left="210"/>
      <w:jc w:val="left"/>
    </w:pPr>
    <w:rPr>
      <w:rFonts w:ascii="Calibri" w:hAnsi="Calibri" w:eastAsia="宋体" w:cs="Times New Roman"/>
      <w:smallCaps/>
      <w:sz w:val="28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6"/>
    <w:autoRedefine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20">
    <w:name w:val="font31"/>
    <w:basedOn w:val="16"/>
    <w:autoRedefine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1">
    <w:name w:val="font41"/>
    <w:basedOn w:val="16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23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3227</Words>
  <Characters>3960</Characters>
  <Lines>0</Lines>
  <Paragraphs>0</Paragraphs>
  <TotalTime>3</TotalTime>
  <ScaleCrop>false</ScaleCrop>
  <LinksUpToDate>false</LinksUpToDate>
  <CharactersWithSpaces>4293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2023-08-04T02:40:00Z</dcterms:created>
  <dc:creator>依心而行</dc:creator>
  <cp:lastModifiedBy>依心而行</cp:lastModifiedBy>
  <dcterms:modified xsi:type="dcterms:W3CDTF">2025-09-04T09:51:50Z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A73B516195064097A79DB969FDE7B0B5_13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