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64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 w14:paraId="2A05E23B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报名表</w:t>
      </w:r>
    </w:p>
    <w:tbl>
      <w:tblPr>
        <w:tblStyle w:val="4"/>
        <w:tblW w:w="855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5923"/>
      </w:tblGrid>
      <w:tr w14:paraId="234A3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636" w:type="dxa"/>
            <w:tcBorders>
              <w:tl2br w:val="nil"/>
              <w:tr2bl w:val="nil"/>
            </w:tcBorders>
            <w:noWrap w:val="0"/>
            <w:vAlign w:val="center"/>
          </w:tcPr>
          <w:p w14:paraId="2741504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单位名称</w:t>
            </w:r>
          </w:p>
        </w:tc>
        <w:tc>
          <w:tcPr>
            <w:tcW w:w="5923" w:type="dxa"/>
            <w:tcBorders>
              <w:tl2br w:val="nil"/>
              <w:tr2bl w:val="nil"/>
            </w:tcBorders>
            <w:noWrap w:val="0"/>
            <w:vAlign w:val="center"/>
          </w:tcPr>
          <w:p w14:paraId="6E951C5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（盖章）</w:t>
            </w:r>
          </w:p>
        </w:tc>
      </w:tr>
      <w:tr w14:paraId="1DFBA3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636" w:type="dxa"/>
            <w:tcBorders>
              <w:tl2br w:val="nil"/>
              <w:tr2bl w:val="nil"/>
            </w:tcBorders>
            <w:noWrap w:val="0"/>
            <w:vAlign w:val="center"/>
          </w:tcPr>
          <w:p w14:paraId="54821EC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单位地址</w:t>
            </w:r>
          </w:p>
        </w:tc>
        <w:tc>
          <w:tcPr>
            <w:tcW w:w="5923" w:type="dxa"/>
            <w:tcBorders>
              <w:tl2br w:val="nil"/>
              <w:tr2bl w:val="nil"/>
            </w:tcBorders>
            <w:noWrap w:val="0"/>
            <w:vAlign w:val="center"/>
          </w:tcPr>
          <w:p w14:paraId="62AC5B69">
            <w:pPr>
              <w:rPr>
                <w:rFonts w:hint="eastAsia"/>
                <w:lang w:val="en-US" w:eastAsia="zh-CN"/>
              </w:rPr>
            </w:pPr>
          </w:p>
        </w:tc>
      </w:tr>
      <w:tr w14:paraId="5053FF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636" w:type="dxa"/>
            <w:tcBorders>
              <w:tl2br w:val="nil"/>
              <w:tr2bl w:val="nil"/>
            </w:tcBorders>
            <w:noWrap w:val="0"/>
            <w:vAlign w:val="center"/>
          </w:tcPr>
          <w:p w14:paraId="1076B6A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联系人及手机号</w:t>
            </w:r>
          </w:p>
        </w:tc>
        <w:tc>
          <w:tcPr>
            <w:tcW w:w="5923" w:type="dxa"/>
            <w:tcBorders>
              <w:tl2br w:val="nil"/>
              <w:tr2bl w:val="nil"/>
            </w:tcBorders>
            <w:noWrap w:val="0"/>
            <w:vAlign w:val="center"/>
          </w:tcPr>
          <w:p w14:paraId="26A5097E">
            <w:pPr>
              <w:rPr>
                <w:rFonts w:hint="eastAsia"/>
                <w:lang w:val="en-US" w:eastAsia="zh-CN"/>
              </w:rPr>
            </w:pPr>
          </w:p>
        </w:tc>
      </w:tr>
      <w:tr w14:paraId="3889FE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636" w:type="dxa"/>
            <w:tcBorders>
              <w:tl2br w:val="nil"/>
              <w:tr2bl w:val="nil"/>
            </w:tcBorders>
            <w:noWrap w:val="0"/>
            <w:vAlign w:val="center"/>
          </w:tcPr>
          <w:p w14:paraId="44E9DB9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  <w:tc>
          <w:tcPr>
            <w:tcW w:w="5923" w:type="dxa"/>
            <w:tcBorders>
              <w:tl2br w:val="nil"/>
              <w:tr2bl w:val="nil"/>
            </w:tcBorders>
            <w:noWrap w:val="0"/>
            <w:vAlign w:val="center"/>
          </w:tcPr>
          <w:p w14:paraId="2D7B5161">
            <w:pPr>
              <w:rPr>
                <w:rFonts w:hint="eastAsia"/>
                <w:lang w:val="en-US" w:eastAsia="zh-CN"/>
              </w:rPr>
            </w:pPr>
          </w:p>
        </w:tc>
      </w:tr>
    </w:tbl>
    <w:p w14:paraId="679904AE">
      <w:pPr>
        <w:rPr>
          <w:rFonts w:hint="eastAsia"/>
        </w:rPr>
      </w:pPr>
      <w:r>
        <w:rPr>
          <w:rFonts w:hint="eastAsia"/>
        </w:rPr>
        <w:br w:type="page"/>
      </w:r>
    </w:p>
    <w:p w14:paraId="3E4138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p w14:paraId="1613B91F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>响应文件</w:t>
      </w:r>
      <w:r>
        <w:rPr>
          <w:rFonts w:hint="eastAsia"/>
          <w:b/>
          <w:bCs/>
          <w:lang w:val="en-US" w:eastAsia="zh-CN"/>
        </w:rPr>
        <w:t>要求</w:t>
      </w:r>
    </w:p>
    <w:p w14:paraId="28C4929F">
      <w:pPr>
        <w:jc w:val="both"/>
        <w:rPr>
          <w:rFonts w:hint="eastAsia" w:eastAsia="仿宋_GB2312"/>
          <w:lang w:eastAsia="zh-CN"/>
        </w:rPr>
      </w:pPr>
      <w:r>
        <w:rPr>
          <w:rFonts w:hint="eastAsia"/>
        </w:rPr>
        <w:t>包括但不限于</w:t>
      </w:r>
      <w:r>
        <w:rPr>
          <w:rFonts w:hint="eastAsia"/>
          <w:lang w:val="en-US" w:eastAsia="zh-CN"/>
        </w:rPr>
        <w:t>以下内容</w:t>
      </w:r>
      <w:r>
        <w:rPr>
          <w:rFonts w:hint="eastAsia"/>
          <w:lang w:eastAsia="zh-CN"/>
        </w:rPr>
        <w:t>：</w:t>
      </w:r>
    </w:p>
    <w:p w14:paraId="03C9338D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机构简介及资质证明文件（复印件加盖公章）；</w:t>
      </w:r>
    </w:p>
    <w:p w14:paraId="1BB4E137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相关业绩证明材料（合同关键页、用户证明等复印件加盖公章）；</w:t>
      </w:r>
    </w:p>
    <w:p w14:paraId="0E0824CF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针对本项目的市场开发与运营合作方案（包括市场分析、营销策略、运营管理模式、预期目标、团队配置等）；</w:t>
      </w:r>
    </w:p>
    <w:p w14:paraId="0D2D3F29">
      <w:pPr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4.其他材料。</w:t>
      </w:r>
    </w:p>
    <w:p w14:paraId="57A10541">
      <w:pPr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一式三份，钉装或胶装。</w:t>
      </w:r>
    </w:p>
    <w:p w14:paraId="4F7FFD7E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特别声明</w:t>
      </w:r>
    </w:p>
    <w:p w14:paraId="65369501">
      <w:pPr>
        <w:ind w:firstLine="640" w:firstLineChars="200"/>
        <w:rPr>
          <w:rFonts w:hint="eastAsia"/>
        </w:rPr>
      </w:pPr>
      <w:r>
        <w:rPr>
          <w:rFonts w:hint="eastAsia"/>
        </w:rPr>
        <w:t>医院将对收到的所有响</w:t>
      </w:r>
      <w:bookmarkStart w:id="0" w:name="_GoBack"/>
      <w:bookmarkEnd w:id="0"/>
      <w:r>
        <w:rPr>
          <w:rFonts w:hint="eastAsia"/>
        </w:rPr>
        <w:t>应文件进行资格审查和综合评审/评估，并可能组织必要的面谈或考察。评审结果及后续合作洽谈安排将另行通知符合条件的机构。医院不保证所有响应机构均能进入下一阶段或最终达成合作。</w:t>
      </w:r>
    </w:p>
    <w:p w14:paraId="56DA775D">
      <w:pPr>
        <w:ind w:firstLine="640" w:firstLineChars="200"/>
        <w:rPr>
          <w:rFonts w:hint="eastAsia"/>
        </w:rPr>
      </w:pPr>
      <w:r>
        <w:rPr>
          <w:rFonts w:hint="eastAsia"/>
        </w:rPr>
        <w:t>响应机构应对其提交的所有资料的真实性、合法性、有效性负责。如发现虚假信息，医院有权取消其资格并追究相应责任。</w:t>
      </w:r>
    </w:p>
    <w:p w14:paraId="6AFC34C3">
      <w:pPr>
        <w:ind w:firstLine="640" w:firstLineChars="200"/>
        <w:rPr>
          <w:rFonts w:hint="eastAsia"/>
        </w:rPr>
      </w:pPr>
      <w:r>
        <w:rPr>
          <w:rFonts w:hint="eastAsia"/>
        </w:rPr>
        <w:t>本次征集活动遵循公开、公平、公正和诚实信用的原则。医院保留根据评审情况调整或终止本次征集活动的权利。</w:t>
      </w:r>
    </w:p>
    <w:p w14:paraId="42E1FBA1">
      <w:pPr>
        <w:ind w:firstLine="640" w:firstLineChars="200"/>
        <w:rPr>
          <w:rFonts w:hint="eastAsia"/>
        </w:rPr>
      </w:pPr>
      <w:r>
        <w:rPr>
          <w:rFonts w:hint="eastAsia"/>
        </w:rPr>
        <w:t>响应机构提交的资料（除保密信息外）视为同意医院在评审过程中使用。所有提交资料无论是否达成合作均不予退还，请自留底稿。</w:t>
      </w:r>
    </w:p>
    <w:p w14:paraId="3EBC7783">
      <w:pPr>
        <w:ind w:firstLine="640" w:firstLineChars="200"/>
        <w:rPr>
          <w:rFonts w:hint="eastAsia"/>
        </w:rPr>
      </w:pPr>
      <w:r>
        <w:rPr>
          <w:rFonts w:hint="eastAsia"/>
        </w:rPr>
        <w:t>合作双方在合作期内涉及的知识产权、保密义务等事宜将在后续合同中详细约定。</w:t>
      </w:r>
    </w:p>
    <w:p w14:paraId="3A4A40E7">
      <w:pPr>
        <w:ind w:firstLine="640" w:firstLineChars="200"/>
        <w:rPr>
          <w:rFonts w:hint="eastAsia"/>
        </w:rPr>
      </w:pPr>
      <w:r>
        <w:rPr>
          <w:rFonts w:hint="eastAsia"/>
        </w:rPr>
        <w:t>本公告未尽事宜，由医院招标管理办公室</w:t>
      </w:r>
      <w:r>
        <w:rPr>
          <w:rFonts w:hint="eastAsia"/>
          <w:lang w:val="en-US" w:eastAsia="zh-CN"/>
        </w:rPr>
        <w:t>、健康管理中心</w:t>
      </w:r>
      <w:r>
        <w:rPr>
          <w:rFonts w:hint="eastAsia"/>
        </w:rPr>
        <w:t>负责解释。</w:t>
      </w:r>
    </w:p>
    <w:p w14:paraId="5E0B114E">
      <w:pPr>
        <w:ind w:firstLine="640" w:firstLineChars="20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500F3"/>
    <w:rsid w:val="3B6500F3"/>
    <w:rsid w:val="5B59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color w:val="auto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2026-02-02T01:48:00Z</dcterms:created>
  <dc:creator>依心而行</dc:creator>
  <cp:lastModifiedBy>依心而行</cp:lastModifiedBy>
  <dcterms:modified xsi:type="dcterms:W3CDTF">2026-02-02T01:52:31Z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69FA6D715CE94459AD49CA80D99CB723_11</vt:lpwstr>
  </property>
  <property fmtid="{D5CDD505-2E9C-101B-9397-08002B2CF9AE}" pid="4" name="KSOTemplateDocerSaveRecord">
    <vt:lpwstr>eyJoZGlkIjoiYWVmNDFmMzZlMzEwYWZhZDQyNmI4YTVlNDQyNjQyNDgiLCJ1c2VySWQiOiIzMDcwMjEzNTAifQ==</vt:lpwstr>
  </property>
</Properties>
</file>